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A2" w:rsidRPr="007F1EE4" w:rsidRDefault="006626A2" w:rsidP="006626A2">
      <w:pPr>
        <w:pStyle w:val="a4"/>
        <w:framePr w:w="0" w:hRule="auto" w:hSpace="0" w:wrap="auto" w:vAnchor="margin" w:hAnchor="text" w:xAlign="left" w:yAlign="inline"/>
        <w:ind w:right="-82"/>
        <w:rPr>
          <w:b/>
          <w:sz w:val="28"/>
          <w:szCs w:val="28"/>
        </w:rPr>
      </w:pPr>
      <w:r w:rsidRPr="007F1EE4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месячника </w:t>
      </w:r>
      <w:r w:rsidRPr="007F1EE4">
        <w:rPr>
          <w:b/>
          <w:sz w:val="28"/>
          <w:szCs w:val="28"/>
        </w:rPr>
        <w:t>ко Дню здоровья</w:t>
      </w:r>
      <w:r w:rsidRPr="007F1EE4">
        <w:rPr>
          <w:b/>
          <w:sz w:val="28"/>
          <w:szCs w:val="28"/>
        </w:rPr>
        <w:tab/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975"/>
        <w:gridCol w:w="3607"/>
        <w:gridCol w:w="1767"/>
        <w:gridCol w:w="2440"/>
        <w:gridCol w:w="2126"/>
      </w:tblGrid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День здоровья (прыжки в длину, метание на дальность, бег)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08.04.-12.04.2019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Дети всех возрастных групп</w:t>
            </w: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Инструктор по физической культуре</w:t>
            </w:r>
          </w:p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Воспитатели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Консультации с родителями по проблеме ЗОЖ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25.03.-  29.03.2019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Дети всех возрастных групп</w:t>
            </w: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Инструктор по физической культуре</w:t>
            </w:r>
          </w:p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Воспитатели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4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rFonts w:hint="eastAsia"/>
                <w:sz w:val="28"/>
                <w:szCs w:val="28"/>
              </w:rPr>
              <w:t>Соревнования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«Папа</w:t>
            </w:r>
            <w:r w:rsidRPr="007F1EE4">
              <w:rPr>
                <w:sz w:val="28"/>
                <w:szCs w:val="28"/>
              </w:rPr>
              <w:t xml:space="preserve">, </w:t>
            </w:r>
            <w:r w:rsidRPr="007F1EE4">
              <w:rPr>
                <w:rFonts w:hint="eastAsia"/>
                <w:sz w:val="28"/>
                <w:szCs w:val="28"/>
              </w:rPr>
              <w:t>мама</w:t>
            </w:r>
            <w:r w:rsidRPr="007F1EE4">
              <w:rPr>
                <w:sz w:val="28"/>
                <w:szCs w:val="28"/>
              </w:rPr>
              <w:t xml:space="preserve">, </w:t>
            </w:r>
            <w:r w:rsidRPr="007F1EE4">
              <w:rPr>
                <w:rFonts w:hint="eastAsia"/>
                <w:sz w:val="28"/>
                <w:szCs w:val="28"/>
              </w:rPr>
              <w:t>я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–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спортивная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семья»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Дети и родители подготовительных групп</w:t>
            </w: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Инструктор по физической культуре</w:t>
            </w:r>
          </w:p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5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rFonts w:hint="eastAsia"/>
                <w:sz w:val="28"/>
                <w:szCs w:val="28"/>
              </w:rPr>
              <w:t>Оформление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информационного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стенда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по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ЗОЖ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Заместитель заведующего по ВМР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6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rFonts w:hint="eastAsia"/>
                <w:sz w:val="28"/>
                <w:szCs w:val="28"/>
              </w:rPr>
              <w:t>Учебная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эвакуация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воспитанников</w:t>
            </w:r>
          </w:p>
        </w:tc>
        <w:tc>
          <w:tcPr>
            <w:tcW w:w="1775" w:type="dxa"/>
          </w:tcPr>
          <w:p w:rsidR="006626A2" w:rsidRPr="007F1EE4" w:rsidRDefault="00833C36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30</w:t>
            </w:r>
            <w:r w:rsidR="006626A2" w:rsidRPr="003B1296">
              <w:rPr>
                <w:sz w:val="28"/>
                <w:szCs w:val="28"/>
                <w:highlight w:val="yellow"/>
              </w:rPr>
              <w:t>.04.2019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Дети всех возрастных групп</w:t>
            </w: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7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rFonts w:hint="eastAsia"/>
                <w:sz w:val="28"/>
                <w:szCs w:val="28"/>
              </w:rPr>
              <w:t>Викторина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«Что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я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знаю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о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себе</w:t>
            </w:r>
            <w:r>
              <w:rPr>
                <w:sz w:val="28"/>
                <w:szCs w:val="28"/>
              </w:rPr>
              <w:t>?</w:t>
            </w:r>
            <w:r w:rsidRPr="007F1EE4">
              <w:rPr>
                <w:rFonts w:hint="eastAsia"/>
                <w:sz w:val="28"/>
                <w:szCs w:val="28"/>
              </w:rPr>
              <w:t>»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94624C">
              <w:rPr>
                <w:rFonts w:hint="eastAsia"/>
                <w:sz w:val="28"/>
                <w:szCs w:val="28"/>
              </w:rPr>
              <w:t>Дети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подготовительных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групп</w:t>
            </w: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rFonts w:hint="eastAsia"/>
                <w:sz w:val="28"/>
                <w:szCs w:val="28"/>
              </w:rPr>
              <w:t>Конкурс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рисунков</w:t>
            </w:r>
            <w:r w:rsidRPr="007F1EE4">
              <w:rPr>
                <w:sz w:val="28"/>
                <w:szCs w:val="28"/>
              </w:rPr>
              <w:t xml:space="preserve"> «Я здоровым быть хочу!»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01.04.2019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Дети всех возрастных групп</w:t>
            </w: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Инструктор по физической культуре</w:t>
            </w:r>
          </w:p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Воспитатели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60" w:type="dxa"/>
          </w:tcPr>
          <w:p w:rsidR="006626A2" w:rsidRPr="007F1EE4" w:rsidRDefault="00833C36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Практическое занятие </w:t>
            </w:r>
            <w:r>
              <w:rPr>
                <w:sz w:val="28"/>
                <w:szCs w:val="28"/>
              </w:rPr>
              <w:t>«Как вести себя в ЧС» с участием сотрудника</w:t>
            </w:r>
            <w:r w:rsidR="006626A2">
              <w:rPr>
                <w:sz w:val="28"/>
                <w:szCs w:val="28"/>
              </w:rPr>
              <w:t xml:space="preserve"> МЧС</w:t>
            </w:r>
            <w:r>
              <w:rPr>
                <w:sz w:val="28"/>
                <w:szCs w:val="28"/>
              </w:rPr>
              <w:t xml:space="preserve"> Леонова П.П.</w:t>
            </w:r>
          </w:p>
        </w:tc>
        <w:tc>
          <w:tcPr>
            <w:tcW w:w="1775" w:type="dxa"/>
          </w:tcPr>
          <w:p w:rsidR="006626A2" w:rsidRPr="00833C36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833C36">
              <w:rPr>
                <w:sz w:val="28"/>
                <w:szCs w:val="28"/>
              </w:rPr>
              <w:t>02.04.3029</w:t>
            </w:r>
          </w:p>
        </w:tc>
        <w:tc>
          <w:tcPr>
            <w:tcW w:w="2358" w:type="dxa"/>
          </w:tcPr>
          <w:p w:rsidR="006626A2" w:rsidRPr="00833C36" w:rsidRDefault="00833C36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 6</w:t>
            </w: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Сотрудник МЧС</w:t>
            </w:r>
          </w:p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rFonts w:hint="eastAsia"/>
                <w:sz w:val="28"/>
                <w:szCs w:val="28"/>
              </w:rPr>
              <w:t>Размещение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информации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о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целях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и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задачах</w:t>
            </w:r>
            <w:r w:rsidRPr="007F1EE4">
              <w:rPr>
                <w:sz w:val="28"/>
                <w:szCs w:val="28"/>
              </w:rPr>
              <w:t xml:space="preserve">, </w:t>
            </w:r>
            <w:r w:rsidRPr="007F1EE4">
              <w:rPr>
                <w:rFonts w:hint="eastAsia"/>
                <w:sz w:val="28"/>
                <w:szCs w:val="28"/>
              </w:rPr>
              <w:t>плане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мероприятий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месячника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на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сайте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09.04.2019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94624C">
              <w:rPr>
                <w:rFonts w:hint="eastAsia"/>
                <w:sz w:val="28"/>
                <w:szCs w:val="28"/>
              </w:rPr>
              <w:t>Заместитель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заведующего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по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ВМР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rap="around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rFonts w:hint="eastAsia"/>
                <w:sz w:val="28"/>
                <w:szCs w:val="28"/>
              </w:rPr>
              <w:t>Изготовление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памяток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и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буклетов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для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родителей</w:t>
            </w:r>
            <w:r w:rsidRPr="007F1EE4">
              <w:rPr>
                <w:sz w:val="28"/>
                <w:szCs w:val="28"/>
              </w:rPr>
              <w:t xml:space="preserve">: </w:t>
            </w:r>
            <w:r w:rsidRPr="007F1EE4">
              <w:rPr>
                <w:rFonts w:hint="eastAsia"/>
                <w:sz w:val="28"/>
                <w:szCs w:val="28"/>
              </w:rPr>
              <w:t>«Питание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ребенка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в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семье»</w:t>
            </w:r>
            <w:r w:rsidRPr="007F1EE4">
              <w:rPr>
                <w:sz w:val="28"/>
                <w:szCs w:val="28"/>
              </w:rPr>
              <w:t xml:space="preserve">, </w:t>
            </w:r>
            <w:r w:rsidRPr="007F1EE4">
              <w:rPr>
                <w:rFonts w:hint="eastAsia"/>
                <w:sz w:val="28"/>
                <w:szCs w:val="28"/>
              </w:rPr>
              <w:t>«Режим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дня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в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домашних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условиях»</w:t>
            </w:r>
            <w:r w:rsidRPr="007F1EE4">
              <w:rPr>
                <w:sz w:val="28"/>
                <w:szCs w:val="28"/>
              </w:rPr>
              <w:t xml:space="preserve">, </w:t>
            </w:r>
            <w:r w:rsidRPr="007F1EE4">
              <w:rPr>
                <w:rFonts w:hint="eastAsia"/>
                <w:sz w:val="28"/>
                <w:szCs w:val="28"/>
              </w:rPr>
              <w:t>«Воспитание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КГН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малышей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–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залог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здоровья»</w:t>
            </w:r>
            <w:r w:rsidRPr="007F1EE4">
              <w:rPr>
                <w:sz w:val="28"/>
                <w:szCs w:val="28"/>
              </w:rPr>
              <w:t xml:space="preserve">, </w:t>
            </w:r>
            <w:r w:rsidRPr="007F1EE4">
              <w:rPr>
                <w:rFonts w:hint="eastAsia"/>
                <w:sz w:val="28"/>
                <w:szCs w:val="28"/>
              </w:rPr>
              <w:t>«Закаливание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малышей»</w:t>
            </w:r>
            <w:r w:rsidRPr="007F1EE4">
              <w:rPr>
                <w:sz w:val="28"/>
                <w:szCs w:val="28"/>
              </w:rPr>
              <w:t xml:space="preserve">, </w:t>
            </w:r>
            <w:r w:rsidRPr="007F1EE4">
              <w:rPr>
                <w:rFonts w:hint="eastAsia"/>
                <w:sz w:val="28"/>
                <w:szCs w:val="28"/>
              </w:rPr>
              <w:t>«Дети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и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lastRenderedPageBreak/>
              <w:t>телевизор»</w:t>
            </w:r>
            <w:r w:rsidRPr="007F1EE4">
              <w:rPr>
                <w:sz w:val="28"/>
                <w:szCs w:val="28"/>
              </w:rPr>
              <w:t xml:space="preserve">, </w:t>
            </w:r>
            <w:r w:rsidRPr="007F1EE4">
              <w:rPr>
                <w:rFonts w:hint="eastAsia"/>
                <w:sz w:val="28"/>
                <w:szCs w:val="28"/>
              </w:rPr>
              <w:t>«Ребенок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и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компьютер»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месячника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94624C">
              <w:rPr>
                <w:rFonts w:hint="eastAsia"/>
                <w:sz w:val="28"/>
                <w:szCs w:val="28"/>
              </w:rPr>
              <w:t>Заместитель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заведующего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по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ВМР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rFonts w:hint="eastAsia"/>
                <w:sz w:val="28"/>
                <w:szCs w:val="28"/>
              </w:rPr>
              <w:t>Подборка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художественной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литературы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и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фольклорного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материала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для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детей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94624C">
              <w:rPr>
                <w:rFonts w:hint="eastAsia"/>
                <w:sz w:val="28"/>
                <w:szCs w:val="28"/>
              </w:rPr>
              <w:t>в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течение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месячника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д</w:t>
            </w:r>
            <w:r w:rsidRPr="0094624C">
              <w:rPr>
                <w:rFonts w:hint="eastAsia"/>
                <w:sz w:val="28"/>
                <w:szCs w:val="28"/>
              </w:rPr>
              <w:t>ет</w:t>
            </w:r>
            <w:r>
              <w:rPr>
                <w:rFonts w:hint="eastAsia"/>
                <w:sz w:val="28"/>
                <w:szCs w:val="28"/>
              </w:rPr>
              <w:t>ей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всех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возрастных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групп</w:t>
            </w: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rFonts w:hint="eastAsia"/>
                <w:sz w:val="28"/>
                <w:szCs w:val="28"/>
              </w:rPr>
              <w:t>Проведение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инструктажа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«Работа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с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компьютером»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для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сотрудников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ДО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03.04.2019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 xml:space="preserve">Беседы: </w:t>
            </w:r>
            <w:r w:rsidRPr="007F1EE4">
              <w:rPr>
                <w:rFonts w:hint="eastAsia"/>
                <w:sz w:val="28"/>
                <w:szCs w:val="28"/>
              </w:rPr>
              <w:t>«Что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такое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здоровое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питание</w:t>
            </w:r>
            <w:r w:rsidRPr="007F1EE4">
              <w:rPr>
                <w:sz w:val="28"/>
                <w:szCs w:val="28"/>
              </w:rPr>
              <w:t>?</w:t>
            </w:r>
            <w:r w:rsidRPr="007F1EE4">
              <w:rPr>
                <w:rFonts w:hint="eastAsia"/>
                <w:sz w:val="28"/>
                <w:szCs w:val="28"/>
              </w:rPr>
              <w:t>»</w:t>
            </w:r>
            <w:r w:rsidRPr="007F1EE4">
              <w:rPr>
                <w:sz w:val="28"/>
                <w:szCs w:val="28"/>
              </w:rPr>
              <w:t>,</w:t>
            </w:r>
            <w:r w:rsidRPr="007F1EE4">
              <w:rPr>
                <w:rFonts w:hint="eastAsia"/>
                <w:sz w:val="28"/>
                <w:szCs w:val="28"/>
              </w:rPr>
              <w:t xml:space="preserve"> «Я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и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мое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здоровье»</w:t>
            </w:r>
            <w:r w:rsidRPr="007F1EE4">
              <w:rPr>
                <w:sz w:val="28"/>
                <w:szCs w:val="28"/>
              </w:rPr>
              <w:t xml:space="preserve">, </w:t>
            </w:r>
            <w:r w:rsidRPr="007F1EE4">
              <w:rPr>
                <w:rFonts w:hint="eastAsia"/>
                <w:sz w:val="28"/>
                <w:szCs w:val="28"/>
              </w:rPr>
              <w:t>«Как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мы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всей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семьей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проводим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выходные»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94624C">
              <w:rPr>
                <w:rFonts w:hint="eastAsia"/>
                <w:sz w:val="28"/>
                <w:szCs w:val="28"/>
              </w:rPr>
              <w:t>в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течение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месячника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д</w:t>
            </w:r>
            <w:r w:rsidRPr="0094624C">
              <w:rPr>
                <w:rFonts w:hint="eastAsia"/>
                <w:sz w:val="28"/>
                <w:szCs w:val="28"/>
              </w:rPr>
              <w:t>ет</w:t>
            </w:r>
            <w:r>
              <w:rPr>
                <w:rFonts w:hint="eastAsia"/>
                <w:sz w:val="28"/>
                <w:szCs w:val="28"/>
              </w:rPr>
              <w:t>ей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всех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возрастных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групп</w:t>
            </w: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rap="around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rFonts w:hint="eastAsia"/>
                <w:sz w:val="28"/>
                <w:szCs w:val="28"/>
              </w:rPr>
              <w:t>Экскурсии</w:t>
            </w:r>
            <w:r w:rsidRPr="007F1EE4">
              <w:rPr>
                <w:sz w:val="28"/>
                <w:szCs w:val="28"/>
              </w:rPr>
              <w:t xml:space="preserve">: </w:t>
            </w:r>
            <w:r w:rsidRPr="007F1EE4">
              <w:rPr>
                <w:rFonts w:hint="eastAsia"/>
                <w:sz w:val="28"/>
                <w:szCs w:val="28"/>
              </w:rPr>
              <w:t>кабинет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мед</w:t>
            </w:r>
            <w:r w:rsidRPr="007F1EE4">
              <w:rPr>
                <w:sz w:val="28"/>
                <w:szCs w:val="28"/>
              </w:rPr>
              <w:t xml:space="preserve">. </w:t>
            </w:r>
            <w:r w:rsidRPr="007F1EE4">
              <w:rPr>
                <w:rFonts w:hint="eastAsia"/>
                <w:sz w:val="28"/>
                <w:szCs w:val="28"/>
              </w:rPr>
              <w:t>сестры</w:t>
            </w:r>
            <w:r w:rsidRPr="007F1EE4">
              <w:rPr>
                <w:sz w:val="28"/>
                <w:szCs w:val="28"/>
              </w:rPr>
              <w:t xml:space="preserve">, </w:t>
            </w:r>
            <w:r w:rsidRPr="007F1EE4">
              <w:rPr>
                <w:rFonts w:hint="eastAsia"/>
                <w:sz w:val="28"/>
                <w:szCs w:val="28"/>
              </w:rPr>
              <w:t>пищеблок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08.04.-12.04.2019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Дети всех возрастных групп</w:t>
            </w: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rap="around"/>
              <w:ind w:right="-82"/>
              <w:jc w:val="left"/>
              <w:rPr>
                <w:sz w:val="28"/>
                <w:szCs w:val="28"/>
              </w:rPr>
            </w:pPr>
            <w:proofErr w:type="spellStart"/>
            <w:r w:rsidRPr="007F1EE4">
              <w:rPr>
                <w:rFonts w:hint="eastAsia"/>
                <w:sz w:val="28"/>
                <w:szCs w:val="28"/>
              </w:rPr>
              <w:t>Флешмоб</w:t>
            </w:r>
            <w:proofErr w:type="spellEnd"/>
            <w:r w:rsidRPr="007F1EE4">
              <w:rPr>
                <w:sz w:val="28"/>
                <w:szCs w:val="28"/>
              </w:rPr>
              <w:t xml:space="preserve">: </w:t>
            </w:r>
            <w:r w:rsidRPr="007F1EE4">
              <w:rPr>
                <w:rFonts w:hint="eastAsia"/>
                <w:sz w:val="28"/>
                <w:szCs w:val="28"/>
              </w:rPr>
              <w:t>«В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здоровом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теле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–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здоровый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дух</w:t>
            </w:r>
            <w:r w:rsidRPr="007F1EE4">
              <w:rPr>
                <w:sz w:val="28"/>
                <w:szCs w:val="28"/>
              </w:rPr>
              <w:t>!</w:t>
            </w:r>
            <w:r w:rsidRPr="007F1EE4">
              <w:rPr>
                <w:rFonts w:hint="eastAsia"/>
                <w:sz w:val="28"/>
                <w:szCs w:val="28"/>
              </w:rPr>
              <w:t>»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дошкольники</w:t>
            </w: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94624C">
              <w:rPr>
                <w:rFonts w:hint="eastAsia"/>
                <w:sz w:val="28"/>
                <w:szCs w:val="28"/>
              </w:rPr>
              <w:t>Инструктор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по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физической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культуре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rap="around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rFonts w:hint="eastAsia"/>
                <w:sz w:val="28"/>
                <w:szCs w:val="28"/>
              </w:rPr>
              <w:t xml:space="preserve">Анкетирование </w:t>
            </w:r>
            <w:r w:rsidRPr="009A603F">
              <w:rPr>
                <w:rFonts w:hint="eastAsia"/>
                <w:sz w:val="28"/>
                <w:szCs w:val="28"/>
              </w:rPr>
              <w:t>по</w:t>
            </w:r>
            <w:r w:rsidRPr="009A603F">
              <w:rPr>
                <w:sz w:val="28"/>
                <w:szCs w:val="28"/>
              </w:rPr>
              <w:t xml:space="preserve"> </w:t>
            </w:r>
            <w:r w:rsidRPr="009A603F">
              <w:rPr>
                <w:rFonts w:hint="eastAsia"/>
                <w:sz w:val="28"/>
                <w:szCs w:val="28"/>
              </w:rPr>
              <w:t>вопросам</w:t>
            </w:r>
            <w:r w:rsidRPr="009A603F">
              <w:rPr>
                <w:sz w:val="28"/>
                <w:szCs w:val="28"/>
              </w:rPr>
              <w:t xml:space="preserve"> </w:t>
            </w:r>
            <w:r w:rsidRPr="009A603F">
              <w:rPr>
                <w:rFonts w:hint="eastAsia"/>
                <w:sz w:val="28"/>
                <w:szCs w:val="28"/>
              </w:rPr>
              <w:t>формирования</w:t>
            </w:r>
            <w:r w:rsidRPr="009A603F">
              <w:rPr>
                <w:sz w:val="28"/>
                <w:szCs w:val="28"/>
              </w:rPr>
              <w:t xml:space="preserve"> </w:t>
            </w:r>
            <w:r w:rsidRPr="009A603F">
              <w:rPr>
                <w:rFonts w:hint="eastAsia"/>
                <w:sz w:val="28"/>
                <w:szCs w:val="28"/>
              </w:rPr>
              <w:t>здорового</w:t>
            </w:r>
            <w:r w:rsidRPr="009A603F">
              <w:rPr>
                <w:sz w:val="28"/>
                <w:szCs w:val="28"/>
              </w:rPr>
              <w:t xml:space="preserve"> </w:t>
            </w:r>
            <w:r w:rsidRPr="009A603F">
              <w:rPr>
                <w:rFonts w:hint="eastAsia"/>
                <w:sz w:val="28"/>
                <w:szCs w:val="28"/>
              </w:rPr>
              <w:t>образа</w:t>
            </w:r>
            <w:r w:rsidRPr="009A603F">
              <w:rPr>
                <w:sz w:val="28"/>
                <w:szCs w:val="28"/>
              </w:rPr>
              <w:t xml:space="preserve"> </w:t>
            </w:r>
            <w:r w:rsidRPr="009A603F">
              <w:rPr>
                <w:rFonts w:hint="eastAsia"/>
                <w:sz w:val="28"/>
                <w:szCs w:val="28"/>
              </w:rPr>
              <w:t>жизни</w:t>
            </w:r>
            <w:r w:rsidRPr="009A603F">
              <w:rPr>
                <w:sz w:val="28"/>
                <w:szCs w:val="28"/>
              </w:rPr>
              <w:t xml:space="preserve"> </w:t>
            </w:r>
            <w:r w:rsidRPr="009A603F">
              <w:rPr>
                <w:rFonts w:hint="eastAsia"/>
                <w:sz w:val="28"/>
                <w:szCs w:val="28"/>
              </w:rPr>
              <w:t>и</w:t>
            </w:r>
            <w:r w:rsidRPr="009A603F">
              <w:rPr>
                <w:sz w:val="28"/>
                <w:szCs w:val="28"/>
              </w:rPr>
              <w:t xml:space="preserve"> </w:t>
            </w:r>
            <w:r w:rsidRPr="009A603F">
              <w:rPr>
                <w:rFonts w:hint="eastAsia"/>
                <w:sz w:val="28"/>
                <w:szCs w:val="28"/>
              </w:rPr>
              <w:t>профилактики</w:t>
            </w:r>
            <w:r w:rsidRPr="009A603F">
              <w:rPr>
                <w:sz w:val="28"/>
                <w:szCs w:val="28"/>
              </w:rPr>
              <w:t xml:space="preserve"> </w:t>
            </w:r>
            <w:r w:rsidRPr="009A603F">
              <w:rPr>
                <w:rFonts w:hint="eastAsia"/>
                <w:sz w:val="28"/>
                <w:szCs w:val="28"/>
              </w:rPr>
              <w:t>заболеваний</w:t>
            </w:r>
            <w:r w:rsidRPr="009A6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08.04.2019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rap="around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rFonts w:hint="eastAsia"/>
                <w:sz w:val="28"/>
                <w:szCs w:val="28"/>
              </w:rPr>
              <w:t>Чтение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х</w:t>
            </w:r>
            <w:r w:rsidRPr="007F1EE4">
              <w:rPr>
                <w:sz w:val="28"/>
                <w:szCs w:val="28"/>
              </w:rPr>
              <w:t xml:space="preserve">удожественной </w:t>
            </w:r>
            <w:r w:rsidRPr="007F1EE4">
              <w:rPr>
                <w:rFonts w:hint="eastAsia"/>
                <w:sz w:val="28"/>
                <w:szCs w:val="28"/>
              </w:rPr>
              <w:t>литературы</w:t>
            </w:r>
            <w:r w:rsidRPr="007F1EE4">
              <w:rPr>
                <w:sz w:val="28"/>
                <w:szCs w:val="28"/>
              </w:rPr>
              <w:t xml:space="preserve">: </w:t>
            </w:r>
            <w:r w:rsidRPr="007F1EE4">
              <w:rPr>
                <w:rFonts w:hint="eastAsia"/>
                <w:sz w:val="28"/>
                <w:szCs w:val="28"/>
              </w:rPr>
              <w:t>К</w:t>
            </w:r>
            <w:r w:rsidRPr="007F1EE4">
              <w:rPr>
                <w:sz w:val="28"/>
                <w:szCs w:val="28"/>
              </w:rPr>
              <w:t xml:space="preserve">. </w:t>
            </w:r>
            <w:r w:rsidRPr="007F1EE4">
              <w:rPr>
                <w:rFonts w:hint="eastAsia"/>
                <w:sz w:val="28"/>
                <w:szCs w:val="28"/>
              </w:rPr>
              <w:t>Чуковский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«</w:t>
            </w:r>
            <w:proofErr w:type="spellStart"/>
            <w:r w:rsidRPr="007F1EE4">
              <w:rPr>
                <w:rFonts w:hint="eastAsia"/>
                <w:sz w:val="28"/>
                <w:szCs w:val="28"/>
              </w:rPr>
              <w:t>Мойдодыр</w:t>
            </w:r>
            <w:proofErr w:type="spellEnd"/>
            <w:r w:rsidRPr="007F1EE4">
              <w:rPr>
                <w:rFonts w:hint="eastAsia"/>
                <w:sz w:val="28"/>
                <w:szCs w:val="28"/>
              </w:rPr>
              <w:t>»</w:t>
            </w:r>
            <w:r w:rsidRPr="007F1EE4">
              <w:rPr>
                <w:sz w:val="28"/>
                <w:szCs w:val="28"/>
              </w:rPr>
              <w:t xml:space="preserve">, </w:t>
            </w:r>
            <w:r w:rsidRPr="007F1EE4">
              <w:rPr>
                <w:rFonts w:hint="eastAsia"/>
                <w:sz w:val="28"/>
                <w:szCs w:val="28"/>
              </w:rPr>
              <w:t>А</w:t>
            </w:r>
            <w:r w:rsidRPr="007F1EE4">
              <w:rPr>
                <w:sz w:val="28"/>
                <w:szCs w:val="28"/>
              </w:rPr>
              <w:t xml:space="preserve">. </w:t>
            </w:r>
            <w:proofErr w:type="spellStart"/>
            <w:r w:rsidRPr="007F1EE4">
              <w:rPr>
                <w:rFonts w:hint="eastAsia"/>
                <w:sz w:val="28"/>
                <w:szCs w:val="28"/>
              </w:rPr>
              <w:t>Барто</w:t>
            </w:r>
            <w:proofErr w:type="spellEnd"/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«Девочка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чумазая»</w:t>
            </w:r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94624C">
              <w:rPr>
                <w:rFonts w:hint="eastAsia"/>
                <w:sz w:val="28"/>
                <w:szCs w:val="28"/>
              </w:rPr>
              <w:t>в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течение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месячника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д</w:t>
            </w:r>
            <w:r w:rsidRPr="0094624C">
              <w:rPr>
                <w:rFonts w:hint="eastAsia"/>
                <w:sz w:val="28"/>
                <w:szCs w:val="28"/>
              </w:rPr>
              <w:t>ет</w:t>
            </w:r>
            <w:r>
              <w:rPr>
                <w:rFonts w:hint="eastAsia"/>
                <w:sz w:val="28"/>
                <w:szCs w:val="28"/>
              </w:rPr>
              <w:t>ей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всех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возрастных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групп</w:t>
            </w: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6626A2" w:rsidRPr="007F1EE4" w:rsidTr="00D63EC6">
        <w:tc>
          <w:tcPr>
            <w:tcW w:w="992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60" w:type="dxa"/>
          </w:tcPr>
          <w:p w:rsidR="006626A2" w:rsidRPr="007F1EE4" w:rsidRDefault="006626A2" w:rsidP="00D63EC6">
            <w:pPr>
              <w:pStyle w:val="a4"/>
              <w:framePr w:wrap="around"/>
              <w:ind w:right="-82"/>
              <w:jc w:val="left"/>
              <w:rPr>
                <w:sz w:val="28"/>
                <w:szCs w:val="28"/>
              </w:rPr>
            </w:pPr>
            <w:r w:rsidRPr="007F1EE4">
              <w:rPr>
                <w:rFonts w:hint="eastAsia"/>
                <w:sz w:val="28"/>
                <w:szCs w:val="28"/>
              </w:rPr>
              <w:t>Рассматривание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альбомов</w:t>
            </w:r>
            <w:r w:rsidRPr="007F1EE4">
              <w:rPr>
                <w:sz w:val="28"/>
                <w:szCs w:val="28"/>
              </w:rPr>
              <w:t xml:space="preserve">: </w:t>
            </w:r>
            <w:r w:rsidRPr="007F1EE4">
              <w:rPr>
                <w:rFonts w:hint="eastAsia"/>
                <w:sz w:val="28"/>
                <w:szCs w:val="28"/>
              </w:rPr>
              <w:t>«Здоровым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крепким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хочешь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быть</w:t>
            </w:r>
            <w:r w:rsidRPr="007F1EE4">
              <w:rPr>
                <w:sz w:val="28"/>
                <w:szCs w:val="28"/>
              </w:rPr>
              <w:t>?</w:t>
            </w:r>
            <w:r w:rsidRPr="007F1EE4">
              <w:rPr>
                <w:rFonts w:hint="eastAsia"/>
                <w:sz w:val="28"/>
                <w:szCs w:val="28"/>
              </w:rPr>
              <w:t>»</w:t>
            </w:r>
            <w:r w:rsidRPr="007F1EE4">
              <w:rPr>
                <w:sz w:val="28"/>
                <w:szCs w:val="28"/>
              </w:rPr>
              <w:t xml:space="preserve">, </w:t>
            </w:r>
            <w:r w:rsidRPr="007F1EE4">
              <w:rPr>
                <w:rFonts w:hint="eastAsia"/>
                <w:sz w:val="28"/>
                <w:szCs w:val="28"/>
              </w:rPr>
              <w:t>«Виды</w:t>
            </w:r>
            <w:r w:rsidRPr="007F1EE4">
              <w:rPr>
                <w:sz w:val="28"/>
                <w:szCs w:val="28"/>
              </w:rPr>
              <w:t xml:space="preserve"> </w:t>
            </w:r>
            <w:r w:rsidRPr="007F1EE4">
              <w:rPr>
                <w:rFonts w:hint="eastAsia"/>
                <w:sz w:val="28"/>
                <w:szCs w:val="28"/>
              </w:rPr>
              <w:t>спорта»</w:t>
            </w:r>
          </w:p>
        </w:tc>
        <w:tc>
          <w:tcPr>
            <w:tcW w:w="1775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94624C">
              <w:rPr>
                <w:rFonts w:hint="eastAsia"/>
                <w:sz w:val="28"/>
                <w:szCs w:val="28"/>
              </w:rPr>
              <w:t>в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течение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месячника</w:t>
            </w:r>
          </w:p>
        </w:tc>
        <w:tc>
          <w:tcPr>
            <w:tcW w:w="2358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д</w:t>
            </w:r>
            <w:r w:rsidRPr="0094624C">
              <w:rPr>
                <w:rFonts w:hint="eastAsia"/>
                <w:sz w:val="28"/>
                <w:szCs w:val="28"/>
              </w:rPr>
              <w:t>ет</w:t>
            </w:r>
            <w:r>
              <w:rPr>
                <w:rFonts w:hint="eastAsia"/>
                <w:sz w:val="28"/>
                <w:szCs w:val="28"/>
              </w:rPr>
              <w:t>ей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всех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возрастных</w:t>
            </w:r>
            <w:r w:rsidRPr="0094624C">
              <w:rPr>
                <w:sz w:val="28"/>
                <w:szCs w:val="28"/>
              </w:rPr>
              <w:t xml:space="preserve"> </w:t>
            </w:r>
            <w:r w:rsidRPr="0094624C">
              <w:rPr>
                <w:rFonts w:hint="eastAsia"/>
                <w:sz w:val="28"/>
                <w:szCs w:val="28"/>
              </w:rPr>
              <w:t>групп</w:t>
            </w:r>
          </w:p>
        </w:tc>
        <w:tc>
          <w:tcPr>
            <w:tcW w:w="2130" w:type="dxa"/>
          </w:tcPr>
          <w:p w:rsidR="006626A2" w:rsidRPr="007F1EE4" w:rsidRDefault="006626A2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CF02B3" w:rsidRPr="007F1EE4" w:rsidTr="00D63EC6">
        <w:tc>
          <w:tcPr>
            <w:tcW w:w="992" w:type="dxa"/>
          </w:tcPr>
          <w:p w:rsidR="00CF02B3" w:rsidRDefault="00CF02B3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3660" w:type="dxa"/>
          </w:tcPr>
          <w:p w:rsidR="00CF02B3" w:rsidRPr="007F1EE4" w:rsidRDefault="00CF02B3" w:rsidP="00D63EC6">
            <w:pPr>
              <w:pStyle w:val="a4"/>
              <w:framePr w:wrap="around"/>
              <w:ind w:right="-82"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</w:tcPr>
          <w:p w:rsidR="00CF02B3" w:rsidRPr="0094624C" w:rsidRDefault="00CF02B3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8" w:type="dxa"/>
          </w:tcPr>
          <w:p w:rsidR="00CF02B3" w:rsidRDefault="00CF02B3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0" w:type="dxa"/>
          </w:tcPr>
          <w:p w:rsidR="00CF02B3" w:rsidRPr="007F1EE4" w:rsidRDefault="00CF02B3" w:rsidP="00D63EC6">
            <w:pPr>
              <w:pStyle w:val="a4"/>
              <w:framePr w:w="0" w:hRule="auto" w:hSpace="0" w:wrap="auto" w:vAnchor="margin" w:hAnchor="text" w:xAlign="left" w:yAlign="inline"/>
              <w:ind w:right="-82"/>
              <w:rPr>
                <w:sz w:val="28"/>
                <w:szCs w:val="28"/>
              </w:rPr>
            </w:pPr>
          </w:p>
        </w:tc>
      </w:tr>
    </w:tbl>
    <w:p w:rsidR="006626A2" w:rsidRDefault="006626A2" w:rsidP="006626A2">
      <w:pPr>
        <w:pStyle w:val="a4"/>
        <w:framePr w:w="0" w:hRule="auto" w:hSpace="0" w:wrap="auto" w:vAnchor="margin" w:hAnchor="text" w:xAlign="left" w:yAlign="inline"/>
        <w:ind w:right="-82"/>
        <w:rPr>
          <w:sz w:val="16"/>
          <w:szCs w:val="16"/>
        </w:rPr>
      </w:pPr>
    </w:p>
    <w:p w:rsidR="00334A82" w:rsidRDefault="00334A82"/>
    <w:sectPr w:rsidR="00334A82" w:rsidSect="00CF5A44">
      <w:pgSz w:w="11906" w:h="16838" w:code="9"/>
      <w:pgMar w:top="720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E"/>
    <w:rsid w:val="00334A82"/>
    <w:rsid w:val="003B1296"/>
    <w:rsid w:val="005D779E"/>
    <w:rsid w:val="006626A2"/>
    <w:rsid w:val="00833C36"/>
    <w:rsid w:val="00C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A4F8"/>
  <w15:chartTrackingRefBased/>
  <w15:docId w15:val="{9D73E2CC-386E-4887-92D5-F076A901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626A2"/>
    <w:pPr>
      <w:framePr w:w="3857" w:h="4657" w:hSpace="180" w:wrap="around" w:vAnchor="text" w:hAnchor="page" w:x="1172" w:y="-677"/>
      <w:spacing w:after="0" w:line="240" w:lineRule="auto"/>
      <w:jc w:val="center"/>
    </w:pPr>
    <w:rPr>
      <w:rFonts w:ascii="Times New Roman" w:hAnsi="Times New Roman"/>
      <w:bCs/>
      <w:iCs/>
      <w:sz w:val="20"/>
      <w:szCs w:val="20"/>
    </w:rPr>
  </w:style>
  <w:style w:type="character" w:customStyle="1" w:styleId="a5">
    <w:name w:val="Основной текст Знак"/>
    <w:basedOn w:val="a0"/>
    <w:link w:val="a4"/>
    <w:rsid w:val="006626A2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2019-04-09T05:18:00Z</dcterms:created>
  <dcterms:modified xsi:type="dcterms:W3CDTF">2019-04-10T02:58:00Z</dcterms:modified>
</cp:coreProperties>
</file>