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FF45F7" w:rsidRPr="00FF45F7" w:rsidRDefault="00FF45F7" w:rsidP="00FF45F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развитию наставничества</w:t>
      </w:r>
    </w:p>
    <w:p w:rsidR="00FF45F7" w:rsidRPr="00FF45F7" w:rsidRDefault="00C813FA" w:rsidP="00FF45F7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45F7">
        <w:rPr>
          <w:rFonts w:ascii="Times New Roman" w:hAnsi="Times New Roman" w:cs="Times New Roman"/>
          <w:b/>
          <w:bCs/>
          <w:sz w:val="28"/>
          <w:szCs w:val="28"/>
        </w:rPr>
        <w:t xml:space="preserve"> МАДОУ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Современному детскому саду нужен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</w:t>
      </w:r>
      <w:r w:rsidR="00C813FA">
        <w:rPr>
          <w:rFonts w:ascii="Times New Roman" w:hAnsi="Times New Roman" w:cs="Times New Roman"/>
          <w:sz w:val="28"/>
          <w:szCs w:val="28"/>
        </w:rPr>
        <w:t>ой действительности и социально-</w:t>
      </w:r>
      <w:r w:rsidRPr="00FF45F7">
        <w:rPr>
          <w:rFonts w:ascii="Times New Roman" w:hAnsi="Times New Roman" w:cs="Times New Roman"/>
          <w:sz w:val="28"/>
          <w:szCs w:val="28"/>
        </w:rPr>
        <w:t>педагогических исследований, даже при достаточно высоком уровне готовности к педагогической деятельности личностная 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льная адаптация молодого </w:t>
      </w:r>
      <w:r w:rsidR="00C813F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813FA" w:rsidRPr="00FF45F7">
        <w:rPr>
          <w:rFonts w:ascii="Times New Roman" w:hAnsi="Times New Roman" w:cs="Times New Roman"/>
          <w:sz w:val="28"/>
          <w:szCs w:val="28"/>
        </w:rPr>
        <w:t>может</w:t>
      </w:r>
      <w:r w:rsidRPr="00FF45F7">
        <w:rPr>
          <w:rFonts w:ascii="Times New Roman" w:hAnsi="Times New Roman" w:cs="Times New Roman"/>
          <w:sz w:val="28"/>
          <w:szCs w:val="28"/>
        </w:rPr>
        <w:t xml:space="preserve"> протекать длительно и сложно.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Возврат к наставничеству в современном образовательном процессе</w:t>
      </w:r>
      <w:r w:rsidR="00C813FA">
        <w:rPr>
          <w:rFonts w:ascii="Times New Roman" w:hAnsi="Times New Roman" w:cs="Times New Roman"/>
          <w:sz w:val="28"/>
          <w:szCs w:val="28"/>
        </w:rPr>
        <w:t>,</w:t>
      </w:r>
      <w:r w:rsidRPr="00FF45F7">
        <w:rPr>
          <w:rFonts w:ascii="Times New Roman" w:hAnsi="Times New Roman" w:cs="Times New Roman"/>
          <w:sz w:val="28"/>
          <w:szCs w:val="28"/>
        </w:rPr>
        <w:t xml:space="preserve"> как форме работы с молодыми педагогами</w:t>
      </w:r>
      <w:r w:rsidR="00C813FA">
        <w:rPr>
          <w:rFonts w:ascii="Times New Roman" w:hAnsi="Times New Roman" w:cs="Times New Roman"/>
          <w:sz w:val="28"/>
          <w:szCs w:val="28"/>
        </w:rPr>
        <w:t>,</w:t>
      </w:r>
      <w:r w:rsidRPr="00FF45F7">
        <w:rPr>
          <w:rFonts w:ascii="Times New Roman" w:hAnsi="Times New Roman" w:cs="Times New Roman"/>
          <w:sz w:val="28"/>
          <w:szCs w:val="28"/>
        </w:rPr>
        <w:t xml:space="preserve">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</w:t>
      </w:r>
      <w:r w:rsidR="00C813FA">
        <w:rPr>
          <w:rFonts w:ascii="Times New Roman" w:hAnsi="Times New Roman" w:cs="Times New Roman"/>
          <w:sz w:val="28"/>
          <w:szCs w:val="28"/>
        </w:rPr>
        <w:t>,</w:t>
      </w:r>
      <w:r w:rsidRPr="00FF45F7">
        <w:rPr>
          <w:rFonts w:ascii="Times New Roman" w:hAnsi="Times New Roman" w:cs="Times New Roman"/>
          <w:sz w:val="28"/>
          <w:szCs w:val="28"/>
        </w:rPr>
        <w:t xml:space="preserve"> как резерв успешного управления профессиональным становлением личности.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Задача наставника – помочь молодому воспитателю реализовать себя, развить личностные качества, коммуникативные и управленческие умения. Но</w:t>
      </w:r>
      <w:r w:rsidR="00C813FA">
        <w:rPr>
          <w:rFonts w:ascii="Times New Roman" w:hAnsi="Times New Roman" w:cs="Times New Roman"/>
          <w:sz w:val="28"/>
          <w:szCs w:val="28"/>
        </w:rPr>
        <w:t>,</w:t>
      </w:r>
      <w:r w:rsidRPr="00FF45F7">
        <w:rPr>
          <w:rFonts w:ascii="Times New Roman" w:hAnsi="Times New Roman" w:cs="Times New Roman"/>
          <w:sz w:val="28"/>
          <w:szCs w:val="28"/>
        </w:rPr>
        <w:t xml:space="preserve"> при назначении наставника администрация детского сада должна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(воспитанников),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FF45F7">
        <w:rPr>
          <w:rFonts w:ascii="Times New Roman" w:hAnsi="Times New Roman" w:cs="Times New Roman"/>
          <w:sz w:val="28"/>
          <w:szCs w:val="28"/>
        </w:rPr>
        <w:t xml:space="preserve">. Желательно и обоюдное согласие наставника и молодого специалиста в совместной работе.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</w:t>
      </w:r>
      <w:r w:rsidR="00C813FA">
        <w:rPr>
          <w:rFonts w:ascii="Times New Roman" w:hAnsi="Times New Roman" w:cs="Times New Roman"/>
          <w:sz w:val="28"/>
          <w:szCs w:val="28"/>
        </w:rPr>
        <w:t>ность к передаче опыта. Педагог-</w:t>
      </w:r>
      <w:r w:rsidRPr="00FF45F7">
        <w:rPr>
          <w:rFonts w:ascii="Times New Roman" w:hAnsi="Times New Roman" w:cs="Times New Roman"/>
          <w:sz w:val="28"/>
          <w:szCs w:val="28"/>
        </w:rPr>
        <w:t>наставник должен всячески способствовать, в частности</w:t>
      </w:r>
      <w:r w:rsidR="00C813FA">
        <w:rPr>
          <w:rFonts w:ascii="Times New Roman" w:hAnsi="Times New Roman" w:cs="Times New Roman"/>
          <w:sz w:val="28"/>
          <w:szCs w:val="28"/>
        </w:rPr>
        <w:t>,</w:t>
      </w:r>
      <w:r w:rsidRPr="00FF45F7">
        <w:rPr>
          <w:rFonts w:ascii="Times New Roman" w:hAnsi="Times New Roman" w:cs="Times New Roman"/>
          <w:sz w:val="28"/>
          <w:szCs w:val="28"/>
        </w:rPr>
        <w:t xml:space="preserve">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воспитания. </w:t>
      </w:r>
    </w:p>
    <w:p w:rsid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Наставнику следует: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1) обратить особое внимание молодого специалиста на: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требования к организации учебно-воспитательного процесса;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требования к ведению дошкольной документации.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2) обеспечить поддержку молодым педагогам в области: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практического освоения основ педагогической деятельности (проектирование, подготовка, проведение и самоанализ </w:t>
      </w:r>
      <w:r w:rsidR="00C813FA">
        <w:rPr>
          <w:rFonts w:ascii="Times New Roman" w:hAnsi="Times New Roman" w:cs="Times New Roman"/>
          <w:sz w:val="28"/>
          <w:szCs w:val="28"/>
        </w:rPr>
        <w:t>НОД</w:t>
      </w:r>
      <w:r w:rsidRPr="00FF45F7">
        <w:rPr>
          <w:rFonts w:ascii="Times New Roman" w:hAnsi="Times New Roman" w:cs="Times New Roman"/>
          <w:sz w:val="28"/>
          <w:szCs w:val="28"/>
        </w:rPr>
        <w:t xml:space="preserve">; формы, методы и приемы обучения; психологические основы управления деятельностью воспитанников </w:t>
      </w:r>
      <w:r w:rsidR="00C813FA">
        <w:rPr>
          <w:rFonts w:ascii="Times New Roman" w:hAnsi="Times New Roman" w:cs="Times New Roman"/>
          <w:sz w:val="28"/>
          <w:szCs w:val="28"/>
        </w:rPr>
        <w:t>в НОД</w:t>
      </w:r>
      <w:r w:rsidRPr="00FF45F7">
        <w:rPr>
          <w:rFonts w:ascii="Times New Roman" w:hAnsi="Times New Roman" w:cs="Times New Roman"/>
          <w:sz w:val="28"/>
          <w:szCs w:val="28"/>
        </w:rPr>
        <w:t xml:space="preserve">, создание благоприятного психологического климата </w:t>
      </w:r>
      <w:r w:rsidR="00C813FA">
        <w:rPr>
          <w:rFonts w:ascii="Times New Roman" w:hAnsi="Times New Roman" w:cs="Times New Roman"/>
          <w:sz w:val="28"/>
          <w:szCs w:val="28"/>
        </w:rPr>
        <w:t xml:space="preserve">в НОД </w:t>
      </w:r>
      <w:r w:rsidRPr="00FF45F7"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разработки программы творческого саморазвития;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выбора приоритетной методической темы для самообразования;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определение направлений повышения квалификации;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применение ИКТ-технологий в образовательной практике;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подготовки к предстоящей аттестации на квалификационную категорию.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заведующего по ВМР</w:t>
      </w:r>
      <w:r w:rsidR="00C813FA">
        <w:rPr>
          <w:rFonts w:ascii="Times New Roman" w:hAnsi="Times New Roman" w:cs="Times New Roman"/>
          <w:sz w:val="28"/>
          <w:szCs w:val="28"/>
        </w:rPr>
        <w:t>, педагогом-</w:t>
      </w:r>
      <w:r w:rsidRPr="00FF45F7">
        <w:rPr>
          <w:rFonts w:ascii="Times New Roman" w:hAnsi="Times New Roman" w:cs="Times New Roman"/>
          <w:sz w:val="28"/>
          <w:szCs w:val="28"/>
        </w:rPr>
        <w:t xml:space="preserve">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FF45F7">
        <w:rPr>
          <w:rFonts w:ascii="Times New Roman" w:hAnsi="Times New Roman" w:cs="Times New Roman"/>
          <w:sz w:val="28"/>
          <w:szCs w:val="28"/>
        </w:rPr>
        <w:t xml:space="preserve">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F45F7">
        <w:rPr>
          <w:rFonts w:ascii="Times New Roman" w:hAnsi="Times New Roman" w:cs="Times New Roman"/>
          <w:sz w:val="28"/>
          <w:szCs w:val="28"/>
        </w:rPr>
        <w:t xml:space="preserve"> или только демонстрирующим свой собственный опыт.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педагогов, обучать их объективному анализу и самоанализу. Не следует бояться таких форм работы с молодежью, когда они сами становятся экспертами</w:t>
      </w:r>
      <w:r>
        <w:rPr>
          <w:rFonts w:ascii="Times New Roman" w:hAnsi="Times New Roman" w:cs="Times New Roman"/>
          <w:sz w:val="28"/>
          <w:szCs w:val="28"/>
        </w:rPr>
        <w:t xml:space="preserve">: присутствуют друг у друга </w:t>
      </w:r>
      <w:r w:rsidR="00E86241">
        <w:rPr>
          <w:rFonts w:ascii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ОД, </w:t>
      </w:r>
      <w:r>
        <w:rPr>
          <w:rFonts w:ascii="Times New Roman" w:hAnsi="Times New Roman" w:cs="Times New Roman"/>
          <w:sz w:val="28"/>
          <w:szCs w:val="28"/>
        </w:rPr>
        <w:t>посещают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 своих старших коллег, рефлексируют, обмениваются опытом, мнениями.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Целесообразно также проводить анкетирование молодых педагогов.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lastRenderedPageBreak/>
        <w:t xml:space="preserve">Цели анкетирования: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выявить положительное в методической работе и наметить проблемы, над которыми нужно работать в следующем году;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- проследить достижения молодых педагогов по самообразованию, обновлению содержания образования для составления банка данных успешности работы.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Большую эффективность по сравнению с традиционными формами работы (беседами, консультац</w:t>
      </w:r>
      <w:r>
        <w:rPr>
          <w:rFonts w:ascii="Times New Roman" w:hAnsi="Times New Roman" w:cs="Times New Roman"/>
          <w:sz w:val="28"/>
          <w:szCs w:val="28"/>
        </w:rPr>
        <w:t>иями, посещением и обсуждением Н</w:t>
      </w:r>
      <w:r w:rsidRPr="00FF45F7">
        <w:rPr>
          <w:rFonts w:ascii="Times New Roman" w:hAnsi="Times New Roman" w:cs="Times New Roman"/>
          <w:sz w:val="28"/>
          <w:szCs w:val="28"/>
        </w:rPr>
        <w:t>ОД)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воспитанниками, «мозговые штурмы», ра</w:t>
      </w:r>
      <w:r>
        <w:rPr>
          <w:rFonts w:ascii="Times New Roman" w:hAnsi="Times New Roman" w:cs="Times New Roman"/>
          <w:sz w:val="28"/>
          <w:szCs w:val="28"/>
        </w:rPr>
        <w:t>зработка и презентация моделей Н</w:t>
      </w:r>
      <w:r w:rsidRPr="00FF45F7">
        <w:rPr>
          <w:rFonts w:ascii="Times New Roman" w:hAnsi="Times New Roman" w:cs="Times New Roman"/>
          <w:sz w:val="28"/>
          <w:szCs w:val="28"/>
        </w:rPr>
        <w:t xml:space="preserve">ОД, презентация себя как воспитателя, защита творческих работ, передача педагогического опыта от поколения к поколению воспитателями -мастерами.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 </w:t>
      </w:r>
    </w:p>
    <w:p w:rsidR="00FF45F7" w:rsidRPr="00FF45F7" w:rsidRDefault="00FF45F7" w:rsidP="00E862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 xml:space="preserve"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</w:t>
      </w:r>
      <w:r w:rsidR="00E86241">
        <w:rPr>
          <w:rFonts w:ascii="Times New Roman" w:hAnsi="Times New Roman" w:cs="Times New Roman"/>
          <w:sz w:val="28"/>
          <w:szCs w:val="28"/>
        </w:rPr>
        <w:t xml:space="preserve">бы применить в своей работе, но, </w:t>
      </w:r>
      <w:r w:rsidRPr="00FF45F7">
        <w:rPr>
          <w:rFonts w:ascii="Times New Roman" w:hAnsi="Times New Roman" w:cs="Times New Roman"/>
          <w:sz w:val="28"/>
          <w:szCs w:val="28"/>
        </w:rPr>
        <w:t>у них возникают вопросы, на которые пока нет ответа. Вот тут и возможно объединение опытных педагогов</w:t>
      </w:r>
      <w:r w:rsidR="00E86241">
        <w:rPr>
          <w:rFonts w:ascii="Times New Roman" w:hAnsi="Times New Roman" w:cs="Times New Roman"/>
          <w:sz w:val="28"/>
          <w:szCs w:val="28"/>
        </w:rPr>
        <w:t>-</w:t>
      </w:r>
      <w:r w:rsidRPr="00FF45F7">
        <w:rPr>
          <w:rFonts w:ascii="Times New Roman" w:hAnsi="Times New Roman" w:cs="Times New Roman"/>
          <w:sz w:val="28"/>
          <w:szCs w:val="28"/>
        </w:rPr>
        <w:t xml:space="preserve">наставников и молодых педагогов, которые помогут друг другу. </w:t>
      </w:r>
    </w:p>
    <w:p w:rsidR="00FF45F7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F7">
        <w:rPr>
          <w:rFonts w:ascii="Times New Roman" w:hAnsi="Times New Roman" w:cs="Times New Roman"/>
          <w:sz w:val="28"/>
          <w:szCs w:val="28"/>
        </w:rPr>
        <w:t>Администрация детского сада ил</w:t>
      </w:r>
      <w:r w:rsidR="00E86241">
        <w:rPr>
          <w:rFonts w:ascii="Times New Roman" w:hAnsi="Times New Roman" w:cs="Times New Roman"/>
          <w:sz w:val="28"/>
          <w:szCs w:val="28"/>
        </w:rPr>
        <w:t>и воспитатель-</w:t>
      </w:r>
      <w:bookmarkStart w:id="0" w:name="_GoBack"/>
      <w:bookmarkEnd w:id="0"/>
      <w:r w:rsidRPr="00FF45F7">
        <w:rPr>
          <w:rFonts w:ascii="Times New Roman" w:hAnsi="Times New Roman" w:cs="Times New Roman"/>
          <w:sz w:val="28"/>
          <w:szCs w:val="28"/>
        </w:rPr>
        <w:t xml:space="preserve">наставник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возможность увидеть динамику в профессиональном становлении молодого воспитателя в процессе наставнической деятельности. </w:t>
      </w:r>
    </w:p>
    <w:p w:rsidR="00E76DE4" w:rsidRPr="00FF45F7" w:rsidRDefault="00FF45F7" w:rsidP="00FF45F7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FF45F7">
        <w:rPr>
          <w:rFonts w:ascii="Times New Roman" w:hAnsi="Times New Roman" w:cs="Times New Roman"/>
          <w:sz w:val="28"/>
          <w:szCs w:val="28"/>
        </w:rPr>
        <w:t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45F7">
        <w:rPr>
          <w:rFonts w:ascii="Times New Roman" w:hAnsi="Times New Roman" w:cs="Times New Roman"/>
          <w:sz w:val="28"/>
          <w:szCs w:val="28"/>
        </w:rPr>
        <w:t xml:space="preserve">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педагогом,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педагог, отмечая в нем повышение своей профессиональной компетентности и достижения в личностном росте.</w:t>
      </w:r>
    </w:p>
    <w:sectPr w:rsidR="00E76DE4" w:rsidRPr="00FF45F7" w:rsidSect="00FF45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5F7"/>
    <w:rsid w:val="00C813FA"/>
    <w:rsid w:val="00D00B8E"/>
    <w:rsid w:val="00E76DE4"/>
    <w:rsid w:val="00E86241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23B9-488D-49AA-B561-DDF1385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4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4</cp:revision>
  <dcterms:created xsi:type="dcterms:W3CDTF">2021-01-14T15:40:00Z</dcterms:created>
  <dcterms:modified xsi:type="dcterms:W3CDTF">2021-03-03T05:53:00Z</dcterms:modified>
</cp:coreProperties>
</file>